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00CF" w14:textId="6FE86DD7" w:rsidR="00C3243F" w:rsidRDefault="00B66924">
      <w:r>
        <w:t xml:space="preserve">                       Proposition till Hultsfredsbygdens Ridklubbs årsmöte</w:t>
      </w:r>
    </w:p>
    <w:p w14:paraId="42CAD222" w14:textId="4B6A63EB" w:rsidR="00B66924" w:rsidRDefault="00B66924">
      <w:r>
        <w:t>Styrelsen för Hultsfredsbygdens Ridklubb vill lägga fram följande förslag för beslut på kommande årsmöte:</w:t>
      </w:r>
    </w:p>
    <w:p w14:paraId="4B881805" w14:textId="51B2C797" w:rsidR="00B66924" w:rsidRDefault="00B66924">
      <w:r>
        <w:t xml:space="preserve">Styrelsen önskar höja hyran för Grevestallets hyresgäster med 100 kr per box och månad. Detta pga den rådande ekonomiska situationen i klubben där vi behöver se över alla möjligheter att få in mer inkomster. Vi har sammanställt en lista över vad andra ridklubbar har för hyra och vad som ingår i denna hyra. Sett till dessa uppgifter </w:t>
      </w:r>
      <w:r w:rsidR="001B69EC">
        <w:t>så tycker vi att en höjning med 100 kr är rimligt i år.</w:t>
      </w:r>
    </w:p>
    <w:p w14:paraId="0BDC594F" w14:textId="52A5AC90" w:rsidR="00B66924" w:rsidRDefault="00B66924">
      <w:r>
        <w:t>-Styrelsen vill att årsmötet beslutar att godkänna en höjning av Grevestallets hyra med 100 kr per månad.</w:t>
      </w:r>
    </w:p>
    <w:sectPr w:rsidR="00B6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4"/>
    <w:rsid w:val="001B69EC"/>
    <w:rsid w:val="00463223"/>
    <w:rsid w:val="00B66924"/>
    <w:rsid w:val="00C3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FC4E"/>
  <w15:chartTrackingRefBased/>
  <w15:docId w15:val="{75CD25C0-C6ED-43E6-9D91-E183DC28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571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Fransson</dc:creator>
  <cp:keywords/>
  <dc:description/>
  <cp:lastModifiedBy>Annika Fransson</cp:lastModifiedBy>
  <cp:revision>3</cp:revision>
  <dcterms:created xsi:type="dcterms:W3CDTF">2023-02-05T11:01:00Z</dcterms:created>
  <dcterms:modified xsi:type="dcterms:W3CDTF">2023-02-14T09:24:00Z</dcterms:modified>
</cp:coreProperties>
</file>